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D91A" w14:textId="77777777" w:rsidR="00A451E3" w:rsidRDefault="00A451E3" w:rsidP="00A451E3">
      <w:r>
        <w:t xml:space="preserve">Det har vært en del endringer i oppholdsvarianter og hva man skal velge for å dekke behovet sitt. Så før dere fyller ut skjema for ferie SFO, ber vi dere sjekke hvilket opphold barnet deres ligger inne med, slik at det blir mest mulig korrekt. Da man vil bli fakturert for det man bestiller over. </w:t>
      </w:r>
    </w:p>
    <w:p w14:paraId="18A7E203" w14:textId="115CC60C" w:rsidR="006246D1" w:rsidRDefault="00EF5B68" w:rsidP="00A451E3">
      <w:r>
        <w:t>Spør hvis dere trenger hjelp til å finne riktig opphold eller å gjøre endring.</w:t>
      </w:r>
    </w:p>
    <w:p w14:paraId="4630BC39" w14:textId="0B5E57EF" w:rsidR="00A451E3" w:rsidRDefault="00A451E3" w:rsidP="00A451E3">
      <w:r>
        <w:t xml:space="preserve">Disse variantene finnes ikke mer: 18 t plass og delt plass (3 faste ettermiddager). Jeg har endret på noen, men det ligger fremdeles noen som ikke har endret til riktig opphold etter bruk av SFO. </w:t>
      </w:r>
    </w:p>
    <w:p w14:paraId="56B1A142" w14:textId="77777777" w:rsidR="00A451E3" w:rsidRDefault="00A451E3" w:rsidP="00A451E3">
      <w:r>
        <w:t xml:space="preserve">Halv plass/delt plass er en turnusplass, det vil si 2+3,1+4 eller 0+5 annenhver uke. Bruker man fast 2-3 dager i uken, </w:t>
      </w:r>
      <w:r w:rsidRPr="00A451E3">
        <w:rPr>
          <w:highlight w:val="yellow"/>
        </w:rPr>
        <w:t>må</w:t>
      </w:r>
      <w:r>
        <w:t xml:space="preserve"> man bytte til et annet opphold som dekker plassen.</w:t>
      </w:r>
    </w:p>
    <w:p w14:paraId="778456E9" w14:textId="77777777" w:rsidR="00A451E3" w:rsidRDefault="00A451E3" w:rsidP="00A451E3">
      <w:r>
        <w:t>Slik ser plasstypene ut og hvordan man kan bruke de i ferier:</w:t>
      </w:r>
    </w:p>
    <w:p w14:paraId="2B07251A" w14:textId="77777777" w:rsidR="00A451E3" w:rsidRDefault="00A451E3" w:rsidP="00A451E3">
      <w:r>
        <w:t>Hel plass = Hver dag også i ferier</w:t>
      </w:r>
    </w:p>
    <w:p w14:paraId="4C27250B" w14:textId="77777777" w:rsidR="00A451E3" w:rsidRDefault="00A451E3" w:rsidP="00A451E3">
      <w:r>
        <w:t>4 dager= morgen og ettermiddag - 4 hele dager i ferie</w:t>
      </w:r>
    </w:p>
    <w:p w14:paraId="14C50598" w14:textId="2DCD3CDC" w:rsidR="00A451E3" w:rsidRDefault="00A451E3" w:rsidP="00A451E3">
      <w:r>
        <w:t>3 dager= morgen og ettermiddag - 3 hele dager i ferie</w:t>
      </w:r>
    </w:p>
    <w:p w14:paraId="65744F97" w14:textId="77777777" w:rsidR="00A451E3" w:rsidRDefault="00A451E3" w:rsidP="00A451E3">
      <w:r>
        <w:t>2 dager=morgen og ettermiddag - 2 hele dager i ferie</w:t>
      </w:r>
    </w:p>
    <w:p w14:paraId="3A1E369D" w14:textId="77777777" w:rsidR="00A451E3" w:rsidRDefault="00A451E3" w:rsidP="00A451E3">
      <w:r>
        <w:t>1 dag = morgen og ettermiddag - 1 hel dag i ferie</w:t>
      </w:r>
    </w:p>
    <w:p w14:paraId="3421E7F2" w14:textId="5538C8B1" w:rsidR="00A451E3" w:rsidRDefault="00A451E3" w:rsidP="00A451E3">
      <w:r>
        <w:t xml:space="preserve">Halv plass – turnus (50 </w:t>
      </w:r>
      <w:proofErr w:type="gramStart"/>
      <w:r>
        <w:t>%)=</w:t>
      </w:r>
      <w:proofErr w:type="gramEnd"/>
      <w:r>
        <w:t xml:space="preserve"> 2+3,1+4 eller 0+5 annenhver uke - 2,5 dag i ferie.</w:t>
      </w:r>
      <w:r w:rsidR="00C20000">
        <w:t xml:space="preserve"> Passer for de som jobber turnus</w:t>
      </w:r>
      <w:r w:rsidR="00045697">
        <w:t xml:space="preserve"> eller annet.</w:t>
      </w:r>
    </w:p>
    <w:p w14:paraId="13CC10A0" w14:textId="77777777" w:rsidR="00A451E3" w:rsidRDefault="00A451E3" w:rsidP="00A451E3">
      <w:r>
        <w:t>På disse plassene kan man kjøpe seg opp ekstra dager.</w:t>
      </w:r>
    </w:p>
    <w:p w14:paraId="7A39385D" w14:textId="70FFF4B9" w:rsidR="004545DC" w:rsidRDefault="00A451E3" w:rsidP="00A451E3">
      <w:r w:rsidRPr="002D3C01">
        <w:rPr>
          <w:highlight w:val="yellow"/>
        </w:rPr>
        <w:t>12 t gratis ettermiddag= hver dag til kl.15.40 (passer for de som ikke trenger hver dag og ikke lengre enn til kl.15.40)</w:t>
      </w:r>
      <w:r w:rsidR="0009787C">
        <w:rPr>
          <w:highlight w:val="yellow"/>
        </w:rPr>
        <w:t xml:space="preserve"> </w:t>
      </w:r>
      <w:r w:rsidR="002D3C01">
        <w:rPr>
          <w:highlight w:val="yellow"/>
        </w:rPr>
        <w:t>de må være hentet/sendt fra SFO kl.15.40</w:t>
      </w:r>
      <w:r w:rsidR="00F93676">
        <w:rPr>
          <w:highlight w:val="yellow"/>
        </w:rPr>
        <w:t xml:space="preserve">, gjelder </w:t>
      </w:r>
      <w:r w:rsidRPr="002D3C01">
        <w:rPr>
          <w:highlight w:val="yellow"/>
        </w:rPr>
        <w:t>1-3.kl. - 2 hele dager i hele ferieuker, men på denne plassen kan man ikke kjøpe seg opp ekstra dager. Dette er bestemt i oppvekst og ikke av den enkelte SFO.</w:t>
      </w:r>
    </w:p>
    <w:p w14:paraId="4ED87ACA" w14:textId="5BF5B24D" w:rsidR="00A451E3" w:rsidRDefault="00A451E3" w:rsidP="00A451E3">
      <w:r>
        <w:t>I skjemaet krysser man av for de dagene man har behov for og skriver i kommentarfelt klokka barnet kommer og klokka det hentes, samt hvis det skal sendes hjem til et fast klokkeslett.</w:t>
      </w:r>
    </w:p>
    <w:p w14:paraId="7A2EDDA9" w14:textId="10DB43C2" w:rsidR="00A451E3" w:rsidRDefault="00A451E3" w:rsidP="00A451E3">
      <w:r>
        <w:t>I år sendes det ut 2 skjemaer, et til de med</w:t>
      </w:r>
      <w:r w:rsidR="004A475E">
        <w:t xml:space="preserve"> vanlige oppholdsplasser og et skjema til de med 12 t gratis ettermiddag.</w:t>
      </w:r>
    </w:p>
    <w:p w14:paraId="38DD2A19" w14:textId="63F8F684" w:rsidR="002D62A1" w:rsidRDefault="00837102" w:rsidP="00A451E3">
      <w:r>
        <w:t xml:space="preserve">Innsendt bestillingsskjema vil man finne igjen inne i foreldreportalen under innsendte skjema, hvis det ikke ligger der – så er det ikke blitt sendt inn. </w:t>
      </w:r>
      <w:r w:rsidR="00667239">
        <w:t>De vil også bli regisrert i visma under den aktuelle uken.</w:t>
      </w:r>
    </w:p>
    <w:p w14:paraId="38DA6318" w14:textId="78E84CF4" w:rsidR="002E568A" w:rsidRDefault="002E568A" w:rsidP="00A451E3">
      <w:r>
        <w:t>Det er særskilt påmelding for ferie SFO (</w:t>
      </w:r>
      <w:proofErr w:type="gramStart"/>
      <w:r>
        <w:t>ref.vedtekter</w:t>
      </w:r>
      <w:proofErr w:type="gramEnd"/>
      <w:r>
        <w:t>) i skolens ferier/fridager</w:t>
      </w:r>
      <w:r w:rsidR="00D27336">
        <w:t>. Det betyr at dere MÅ svare på skjemaet innen svarfrist for å være sikret plass i ferie SFO</w:t>
      </w:r>
      <w:r w:rsidR="00242050">
        <w:t>. Det bemannes etter antall påmeldte. Bestillingen er bindende.</w:t>
      </w:r>
    </w:p>
    <w:sectPr w:rsidR="002E5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E3"/>
    <w:rsid w:val="00041593"/>
    <w:rsid w:val="00045697"/>
    <w:rsid w:val="0009787C"/>
    <w:rsid w:val="00242050"/>
    <w:rsid w:val="002D3C01"/>
    <w:rsid w:val="002D62A1"/>
    <w:rsid w:val="002E568A"/>
    <w:rsid w:val="003102E3"/>
    <w:rsid w:val="004545DC"/>
    <w:rsid w:val="004A475E"/>
    <w:rsid w:val="006246D1"/>
    <w:rsid w:val="00667239"/>
    <w:rsid w:val="007418C2"/>
    <w:rsid w:val="007C04EF"/>
    <w:rsid w:val="00837102"/>
    <w:rsid w:val="009D6611"/>
    <w:rsid w:val="00A451E3"/>
    <w:rsid w:val="00B7625D"/>
    <w:rsid w:val="00BD2A4E"/>
    <w:rsid w:val="00C010B7"/>
    <w:rsid w:val="00C20000"/>
    <w:rsid w:val="00D27336"/>
    <w:rsid w:val="00D524EB"/>
    <w:rsid w:val="00E50932"/>
    <w:rsid w:val="00EF5B68"/>
    <w:rsid w:val="00F93676"/>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CF9F"/>
  <w15:chartTrackingRefBased/>
  <w15:docId w15:val="{362633D2-51F6-495A-A75A-62046F40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o-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45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45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451E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451E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451E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451E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451E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451E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451E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451E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451E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451E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451E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451E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451E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451E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451E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451E3"/>
    <w:rPr>
      <w:rFonts w:eastAsiaTheme="majorEastAsia" w:cstheme="majorBidi"/>
      <w:color w:val="272727" w:themeColor="text1" w:themeTint="D8"/>
    </w:rPr>
  </w:style>
  <w:style w:type="paragraph" w:styleId="Tittel">
    <w:name w:val="Title"/>
    <w:basedOn w:val="Normal"/>
    <w:next w:val="Normal"/>
    <w:link w:val="TittelTegn"/>
    <w:uiPriority w:val="10"/>
    <w:qFormat/>
    <w:rsid w:val="00A45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451E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451E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451E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451E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451E3"/>
    <w:rPr>
      <w:i/>
      <w:iCs/>
      <w:color w:val="404040" w:themeColor="text1" w:themeTint="BF"/>
    </w:rPr>
  </w:style>
  <w:style w:type="paragraph" w:styleId="Listeavsnitt">
    <w:name w:val="List Paragraph"/>
    <w:basedOn w:val="Normal"/>
    <w:uiPriority w:val="34"/>
    <w:qFormat/>
    <w:rsid w:val="00A451E3"/>
    <w:pPr>
      <w:ind w:left="720"/>
      <w:contextualSpacing/>
    </w:pPr>
  </w:style>
  <w:style w:type="character" w:styleId="Sterkutheving">
    <w:name w:val="Intense Emphasis"/>
    <w:basedOn w:val="Standardskriftforavsnitt"/>
    <w:uiPriority w:val="21"/>
    <w:qFormat/>
    <w:rsid w:val="00A451E3"/>
    <w:rPr>
      <w:i/>
      <w:iCs/>
      <w:color w:val="0F4761" w:themeColor="accent1" w:themeShade="BF"/>
    </w:rPr>
  </w:style>
  <w:style w:type="paragraph" w:styleId="Sterktsitat">
    <w:name w:val="Intense Quote"/>
    <w:basedOn w:val="Normal"/>
    <w:next w:val="Normal"/>
    <w:link w:val="SterktsitatTegn"/>
    <w:uiPriority w:val="30"/>
    <w:qFormat/>
    <w:rsid w:val="00A45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451E3"/>
    <w:rPr>
      <w:i/>
      <w:iCs/>
      <w:color w:val="0F4761" w:themeColor="accent1" w:themeShade="BF"/>
    </w:rPr>
  </w:style>
  <w:style w:type="character" w:styleId="Sterkreferanse">
    <w:name w:val="Intense Reference"/>
    <w:basedOn w:val="Standardskriftforavsnitt"/>
    <w:uiPriority w:val="32"/>
    <w:qFormat/>
    <w:rsid w:val="00A451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345</Words>
  <Characters>1970</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Merethe Ravnberg</dc:creator>
  <cp:keywords/>
  <dc:description/>
  <cp:lastModifiedBy>Janne Merethe Ravnberg</cp:lastModifiedBy>
  <cp:revision>14</cp:revision>
  <cp:lastPrinted>2024-09-12T09:02:00Z</cp:lastPrinted>
  <dcterms:created xsi:type="dcterms:W3CDTF">2024-09-09T17:16:00Z</dcterms:created>
  <dcterms:modified xsi:type="dcterms:W3CDTF">2024-09-12T09:08:00Z</dcterms:modified>
</cp:coreProperties>
</file>